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Nombre madre: ________________  Nombre del bebé: _________________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1e8b88"/>
        </w:rPr>
      </w:pPr>
      <w:r w:rsidDel="00000000" w:rsidR="00000000" w:rsidRPr="00000000">
        <w:rPr>
          <w:b w:val="1"/>
          <w:color w:val="1e8b88"/>
          <w:rtl w:val="0"/>
        </w:rPr>
        <w:t xml:space="preserve">Alimentación:            </w:t>
      </w:r>
      <w:r w:rsidDel="00000000" w:rsidR="00000000" w:rsidRPr="00000000">
        <w:rPr>
          <w:color w:val="1e8b88"/>
          <w:rtl w:val="0"/>
        </w:rPr>
        <w:t xml:space="preserve">                            </w:t>
      </w:r>
      <w:r w:rsidDel="00000000" w:rsidR="00000000" w:rsidRPr="00000000">
        <w:rPr>
          <w:color w:val="1e8b88"/>
          <w:rtl w:val="0"/>
        </w:rPr>
        <w:t xml:space="preserve">               </w:t>
      </w:r>
      <w:r w:rsidDel="00000000" w:rsidR="00000000" w:rsidRPr="00000000">
        <w:rPr>
          <w:b w:val="1"/>
          <w:color w:val="1e8b88"/>
          <w:rtl w:val="0"/>
        </w:rPr>
        <w:t xml:space="preserve">Descanso</w:t>
      </w:r>
    </w:p>
    <w:p w:rsidR="00000000" w:rsidDel="00000000" w:rsidP="00000000" w:rsidRDefault="00000000" w:rsidRPr="00000000" w14:paraId="00000005">
      <w:pPr>
        <w:rPr>
          <w:shd w:fill="1e8b88" w:val="clear"/>
        </w:rPr>
      </w:pPr>
      <w:r w:rsidDel="00000000" w:rsidR="00000000" w:rsidRPr="00000000">
        <w:rPr>
          <w:rtl w:val="0"/>
        </w:rPr>
        <w:t xml:space="preserve">𐄂 Trona                                                                 𐄂 Cuna de colecho o minicuna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𐄂 Biberones                                                          𐄂 Manta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𐄂 Esterilizador de biberones                                 𐄂 Cuna estándar         </w:t>
      </w:r>
    </w:p>
    <w:p w:rsidR="00000000" w:rsidDel="00000000" w:rsidP="00000000" w:rsidRDefault="00000000" w:rsidRPr="00000000" w14:paraId="00000008">
      <w:pPr>
        <w:rPr>
          <w:shd w:fill="1e8b88" w:val="clear"/>
        </w:rPr>
      </w:pPr>
      <w:r w:rsidDel="00000000" w:rsidR="00000000" w:rsidRPr="00000000">
        <w:rPr>
          <w:rtl w:val="0"/>
        </w:rPr>
        <w:t xml:space="preserve">𐄂 Escobilla para biberones                                   𐄂 Vigilabebés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𐄂 Leche de fórmula                                              𐄂 Ropa de cuna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𐄂 Sacaleches manual o automático                     𐄂 Humidificador</w:t>
      </w:r>
    </w:p>
    <w:p w:rsidR="00000000" w:rsidDel="00000000" w:rsidP="00000000" w:rsidRDefault="00000000" w:rsidRPr="00000000" w14:paraId="0000000B">
      <w:pPr>
        <w:rPr>
          <w:shd w:fill="1e8b88" w:val="clear"/>
        </w:rPr>
      </w:pPr>
      <w:r w:rsidDel="00000000" w:rsidR="00000000" w:rsidRPr="00000000">
        <w:rPr>
          <w:rtl w:val="0"/>
        </w:rPr>
        <w:t xml:space="preserve">𐄂 Babero                                                               𐄂 Luz antioscuridad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𐄂 Cojín de lactancia materna                                𐄂 Ropa de cuna</w:t>
      </w:r>
    </w:p>
    <w:p w:rsidR="00000000" w:rsidDel="00000000" w:rsidP="00000000" w:rsidRDefault="00000000" w:rsidRPr="00000000" w14:paraId="0000000D">
      <w:pPr>
        <w:rPr>
          <w:b w:val="1"/>
          <w:color w:val="1e8b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1e8b88"/>
        </w:rPr>
      </w:pPr>
      <w:r w:rsidDel="00000000" w:rsidR="00000000" w:rsidRPr="00000000">
        <w:rPr>
          <w:b w:val="1"/>
          <w:color w:val="1e8b88"/>
          <w:rtl w:val="0"/>
        </w:rPr>
        <w:t xml:space="preserve">Higiene:                                                                Ropa de bebé: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𐄂 Pañales                                                             𐄂 Gorro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𐄂 Contenedor de pañales                                     𐄂 Manoplas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𐄂 Toallitas                                                             𐄂 Calcetines   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𐄂 Cambiador                                                        𐄂 Peleles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𐄂 Muselina                                                            𐄂 Bodys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𐄂 Bolsa de aseo                                                   𐄂 Ropa de diario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𐄂 Toalla                                                                𐄂 Primera puesta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𐄂 Bañera de recién nacido                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𐄂 Botiquín básico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𐄂 Calefactor de baño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𐄂 Termómetro para bebé     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𐄂 Juguetes de bañera                     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color w:val="1e8b88"/>
        </w:rPr>
      </w:pPr>
      <w:r w:rsidDel="00000000" w:rsidR="00000000" w:rsidRPr="00000000">
        <w:rPr>
          <w:b w:val="1"/>
          <w:color w:val="1e8b88"/>
          <w:rtl w:val="0"/>
        </w:rPr>
        <w:t xml:space="preserve">Ocio:                                                                      Paseo:</w:t>
      </w:r>
    </w:p>
    <w:p w:rsidR="00000000" w:rsidDel="00000000" w:rsidP="00000000" w:rsidRDefault="00000000" w:rsidRPr="00000000" w14:paraId="0000001D">
      <w:pPr>
        <w:rPr>
          <w:b w:val="1"/>
          <w:color w:val="1e8b88"/>
        </w:rPr>
      </w:pPr>
      <w:r w:rsidDel="00000000" w:rsidR="00000000" w:rsidRPr="00000000">
        <w:rPr>
          <w:rtl w:val="0"/>
        </w:rPr>
        <w:t xml:space="preserve">𐄂 Chupetes                                                            𐄂 Carrito del bebé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𐄂 Hamaca                                                              𐄂 Mochila o porteador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𐄂 Gimnasio o parque de juegos                             𐄂 Silla de coche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𐄂 Andador                                                              𐄂 Bolso   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𐄂 Saltador de puerta                                              𐄂 Cambiador de viaje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𐄂 Arco musical                                        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𐄂 Correpasillos                   </w:t>
      </w:r>
    </w:p>
    <w:p w:rsidR="00000000" w:rsidDel="00000000" w:rsidP="00000000" w:rsidRDefault="00000000" w:rsidRPr="00000000" w14:paraId="00000024">
      <w:pPr>
        <w:rPr>
          <w:b w:val="1"/>
          <w:color w:val="1e8b8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color w:val="1e8b88"/>
          <w:rtl w:val="0"/>
        </w:rPr>
        <w:t xml:space="preserve">Preferencias: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/>
      <w:pgMar w:bottom="1440" w:top="1440" w:left="1440" w:right="1440" w:header="720.0000000000001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/>
      <w:drawing>
        <wp:inline distB="114300" distT="114300" distL="114300" distR="114300">
          <wp:extent cx="5734050" cy="11049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4050" cy="1104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